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C8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1) </w:t>
      </w:r>
      <w:r w:rsidR="007758C8">
        <w:rPr>
          <w:rFonts w:ascii="Times New Roman" w:hAnsi="Times New Roman" w:cs="Times New Roman"/>
          <w:sz w:val="28"/>
          <w:szCs w:val="28"/>
        </w:rPr>
        <w:t>Уважаемые коллеги, добрый день!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я бы хотела более подробно познакомить вас </w:t>
      </w:r>
      <w:r w:rsidRPr="007758C8">
        <w:rPr>
          <w:rFonts w:ascii="Times New Roman" w:hAnsi="Times New Roman" w:cs="Times New Roman"/>
          <w:sz w:val="28"/>
          <w:szCs w:val="28"/>
        </w:rPr>
        <w:t>с видами сенсорной коробки и ее использованием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59E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2) Дошкольный возраст ребенка - </w:t>
      </w:r>
      <w:r w:rsidRPr="007758C8">
        <w:rPr>
          <w:rFonts w:ascii="Times New Roman" w:hAnsi="Times New Roman" w:cs="Times New Roman"/>
          <w:sz w:val="28"/>
          <w:szCs w:val="28"/>
        </w:rPr>
        <w:t xml:space="preserve">это период </w:t>
      </w:r>
      <w:r w:rsidR="00980A46">
        <w:rPr>
          <w:rFonts w:ascii="Times New Roman" w:hAnsi="Times New Roman" w:cs="Times New Roman"/>
          <w:sz w:val="28"/>
          <w:szCs w:val="28"/>
        </w:rPr>
        <w:t xml:space="preserve">его </w:t>
      </w:r>
      <w:r w:rsidRPr="007758C8">
        <w:rPr>
          <w:rFonts w:ascii="Times New Roman" w:hAnsi="Times New Roman" w:cs="Times New Roman"/>
          <w:sz w:val="28"/>
          <w:szCs w:val="28"/>
        </w:rPr>
        <w:t xml:space="preserve">активного сенсорного развития. В </w:t>
      </w:r>
      <w:r w:rsidR="00980A46">
        <w:rPr>
          <w:rFonts w:ascii="Times New Roman" w:hAnsi="Times New Roman" w:cs="Times New Roman"/>
          <w:sz w:val="28"/>
          <w:szCs w:val="28"/>
        </w:rPr>
        <w:t>этот период</w:t>
      </w:r>
      <w:r w:rsidRPr="007758C8">
        <w:rPr>
          <w:rFonts w:ascii="Times New Roman" w:hAnsi="Times New Roman" w:cs="Times New Roman"/>
          <w:sz w:val="28"/>
          <w:szCs w:val="28"/>
        </w:rPr>
        <w:t xml:space="preserve"> малыш получает информацию о мире, взаимодействуя с предметами. Ощупывая, рассматривая предметы, познавая их свойства, ребенок стремительно развивается. Универсальной вещью для тактильных игр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58C8">
        <w:rPr>
          <w:rFonts w:ascii="Times New Roman" w:hAnsi="Times New Roman" w:cs="Times New Roman"/>
          <w:sz w:val="28"/>
          <w:szCs w:val="28"/>
        </w:rPr>
        <w:t>сенсорная коробка.</w:t>
      </w:r>
    </w:p>
    <w:p w:rsidR="0057659E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3) </w:t>
      </w:r>
      <w:r w:rsidR="00A77ED9" w:rsidRPr="00A77ED9">
        <w:rPr>
          <w:rFonts w:ascii="Times New Roman" w:hAnsi="Times New Roman" w:cs="Times New Roman"/>
          <w:sz w:val="28"/>
          <w:szCs w:val="28"/>
        </w:rPr>
        <w:t xml:space="preserve">Сенсорные коробки – это инновационный инструмент, который активно используется для развития и обучения детей в раннем возрасте. Они представляют собой специальные контейнеры или ящики, наполненные различными </w:t>
      </w:r>
      <w:r>
        <w:rPr>
          <w:rFonts w:ascii="Times New Roman" w:hAnsi="Times New Roman" w:cs="Times New Roman"/>
          <w:sz w:val="28"/>
          <w:szCs w:val="28"/>
        </w:rPr>
        <w:t xml:space="preserve">неструктурированными </w:t>
      </w:r>
      <w:r w:rsidR="00A77ED9" w:rsidRPr="00A77ED9">
        <w:rPr>
          <w:rFonts w:ascii="Times New Roman" w:hAnsi="Times New Roman" w:cs="Times New Roman"/>
          <w:sz w:val="28"/>
          <w:szCs w:val="28"/>
        </w:rPr>
        <w:t xml:space="preserve">материалами, которые позволяют детям познавать мир через тактильные и визуальные ощущения. </w:t>
      </w:r>
    </w:p>
    <w:p w:rsidR="00A77ED9" w:rsidRDefault="0057659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4) </w:t>
      </w:r>
      <w:r w:rsidR="00A77ED9" w:rsidRPr="00A77ED9">
        <w:rPr>
          <w:rFonts w:ascii="Times New Roman" w:hAnsi="Times New Roman" w:cs="Times New Roman"/>
          <w:sz w:val="28"/>
          <w:szCs w:val="28"/>
        </w:rPr>
        <w:t>Благодаря им задействованы все чувства ребенка, включая зрение, слух, осязание, что способству</w:t>
      </w:r>
      <w:r w:rsidR="00980A46">
        <w:rPr>
          <w:rFonts w:ascii="Times New Roman" w:hAnsi="Times New Roman" w:cs="Times New Roman"/>
          <w:sz w:val="28"/>
          <w:szCs w:val="28"/>
        </w:rPr>
        <w:t>е</w:t>
      </w:r>
      <w:r w:rsidR="00A77ED9" w:rsidRPr="00A77ED9">
        <w:rPr>
          <w:rFonts w:ascii="Times New Roman" w:hAnsi="Times New Roman" w:cs="Times New Roman"/>
          <w:sz w:val="28"/>
          <w:szCs w:val="28"/>
        </w:rPr>
        <w:t>т активному взаимодействию с окружающими объектами.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Сенсорные коробки имеют ряд преимуществ, которые позволяют их широко использовать.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не занимают много времени на подготовку;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не занимают много места;</w:t>
      </w:r>
    </w:p>
    <w:p w:rsidR="00391878" w:rsidRPr="007758C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практически не требуют финансовых вложений;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- предоставляют множ</w:t>
      </w:r>
      <w:r>
        <w:rPr>
          <w:rFonts w:ascii="Times New Roman" w:hAnsi="Times New Roman" w:cs="Times New Roman"/>
          <w:sz w:val="28"/>
          <w:szCs w:val="28"/>
        </w:rPr>
        <w:t>ество возможностей для обучения.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(Слайд 5) В своей работе мы очень часто используем сенсорные коробки, которые </w:t>
      </w:r>
      <w:r w:rsidRPr="007758C8">
        <w:rPr>
          <w:rFonts w:ascii="Times New Roman" w:hAnsi="Times New Roman" w:cs="Times New Roman"/>
          <w:sz w:val="28"/>
          <w:szCs w:val="28"/>
        </w:rPr>
        <w:t>являются отличным дополнением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1109">
        <w:rPr>
          <w:rFonts w:ascii="Times New Roman" w:hAnsi="Times New Roman" w:cs="Times New Roman"/>
          <w:sz w:val="28"/>
          <w:szCs w:val="28"/>
        </w:rPr>
        <w:t>тематическим занятиям, индивидуальной работе с детьми</w:t>
      </w:r>
      <w:r w:rsidR="00980A46">
        <w:rPr>
          <w:rFonts w:ascii="Times New Roman" w:hAnsi="Times New Roman" w:cs="Times New Roman"/>
          <w:sz w:val="28"/>
          <w:szCs w:val="28"/>
        </w:rPr>
        <w:t>. Можно их и</w:t>
      </w:r>
      <w:r w:rsidR="00E01109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 w:rsidR="00980A46">
        <w:rPr>
          <w:rFonts w:ascii="Times New Roman" w:hAnsi="Times New Roman" w:cs="Times New Roman"/>
          <w:sz w:val="28"/>
          <w:szCs w:val="28"/>
        </w:rPr>
        <w:t xml:space="preserve">и </w:t>
      </w:r>
      <w:r w:rsidR="00E01109">
        <w:rPr>
          <w:rFonts w:ascii="Times New Roman" w:hAnsi="Times New Roman" w:cs="Times New Roman"/>
          <w:sz w:val="28"/>
          <w:szCs w:val="28"/>
        </w:rPr>
        <w:t>в свободной игровой деятельности.</w:t>
      </w:r>
    </w:p>
    <w:p w:rsidR="00391878" w:rsidRDefault="00391878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таких коробок – это творческий процесс. Нет определенного алгоритма и способа построения сенсорных коробок. </w:t>
      </w:r>
      <w:r w:rsidRPr="00C063A8">
        <w:rPr>
          <w:rFonts w:ascii="Times New Roman" w:hAnsi="Times New Roman" w:cs="Times New Roman"/>
          <w:sz w:val="28"/>
          <w:szCs w:val="28"/>
        </w:rPr>
        <w:t xml:space="preserve">Наполнение зависит от возраста </w:t>
      </w:r>
      <w:r w:rsidR="00E01109">
        <w:rPr>
          <w:rFonts w:ascii="Times New Roman" w:hAnsi="Times New Roman" w:cs="Times New Roman"/>
          <w:sz w:val="28"/>
          <w:szCs w:val="28"/>
        </w:rPr>
        <w:t xml:space="preserve">и интересов </w:t>
      </w:r>
      <w:r w:rsidRPr="00C063A8">
        <w:rPr>
          <w:rFonts w:ascii="Times New Roman" w:hAnsi="Times New Roman" w:cs="Times New Roman"/>
          <w:sz w:val="28"/>
          <w:szCs w:val="28"/>
        </w:rPr>
        <w:t>детей</w:t>
      </w:r>
      <w:r w:rsidR="0052384C">
        <w:rPr>
          <w:rFonts w:ascii="Times New Roman" w:hAnsi="Times New Roman" w:cs="Times New Roman"/>
          <w:sz w:val="28"/>
          <w:szCs w:val="28"/>
        </w:rPr>
        <w:t>, поставленной задачи</w:t>
      </w:r>
      <w:r w:rsidRPr="00C063A8">
        <w:rPr>
          <w:rFonts w:ascii="Times New Roman" w:hAnsi="Times New Roman" w:cs="Times New Roman"/>
          <w:sz w:val="28"/>
          <w:szCs w:val="28"/>
        </w:rPr>
        <w:t>, темы занятий.</w:t>
      </w:r>
    </w:p>
    <w:p w:rsidR="00E01109" w:rsidRPr="000F7BD3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(Слайд 6) В</w:t>
      </w:r>
      <w:r w:rsidRPr="000F7BD3">
        <w:rPr>
          <w:rFonts w:ascii="Times New Roman" w:hAnsi="Times New Roman" w:cs="Times New Roman"/>
          <w:sz w:val="28"/>
          <w:szCs w:val="28"/>
        </w:rPr>
        <w:t xml:space="preserve">ажно, чтобы в сенсорной коробке присутствовали предметы, развивающие слух, осязание и зрение. </w:t>
      </w:r>
    </w:p>
    <w:p w:rsidR="00E01109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 w:rsidRPr="000F7BD3">
        <w:rPr>
          <w:rFonts w:ascii="Times New Roman" w:hAnsi="Times New Roman" w:cs="Times New Roman"/>
          <w:sz w:val="28"/>
          <w:szCs w:val="28"/>
        </w:rPr>
        <w:t>Для развития осязания в сенсорной коробке можно разместить предметы разных фактур: мягкие, жёсткие, шер</w:t>
      </w:r>
      <w:r>
        <w:rPr>
          <w:rFonts w:ascii="Times New Roman" w:hAnsi="Times New Roman" w:cs="Times New Roman"/>
          <w:sz w:val="28"/>
          <w:szCs w:val="28"/>
        </w:rPr>
        <w:t>шавые, гладкие. Например, песок кварцевый или кинетический, нарезанная бумага, фольга, сено, деревянные заготовки для творчества, пенопластовые шарики и другие материалы</w:t>
      </w:r>
      <w:r w:rsidRPr="000F7BD3">
        <w:rPr>
          <w:rFonts w:ascii="Times New Roman" w:hAnsi="Times New Roman" w:cs="Times New Roman"/>
          <w:sz w:val="28"/>
          <w:szCs w:val="28"/>
        </w:rPr>
        <w:t>.</w:t>
      </w:r>
    </w:p>
    <w:p w:rsidR="00E01109" w:rsidRPr="000F7BD3" w:rsidRDefault="005049CC" w:rsidP="00E011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(Слайд 7) </w:t>
      </w:r>
      <w:r w:rsidR="00E01109" w:rsidRPr="000F7BD3">
        <w:rPr>
          <w:rFonts w:ascii="Times New Roman" w:hAnsi="Times New Roman" w:cs="Times New Roman"/>
          <w:sz w:val="28"/>
          <w:szCs w:val="28"/>
        </w:rPr>
        <w:t xml:space="preserve">Для развития слуха подойдут шуршащие, звенящие, </w:t>
      </w:r>
      <w:r w:rsidR="00E01109">
        <w:rPr>
          <w:rFonts w:ascii="Times New Roman" w:hAnsi="Times New Roman" w:cs="Times New Roman"/>
          <w:sz w:val="28"/>
          <w:szCs w:val="28"/>
        </w:rPr>
        <w:t xml:space="preserve">стучащие предметы, </w:t>
      </w:r>
      <w:r w:rsidR="00E01109" w:rsidRPr="000F7BD3">
        <w:rPr>
          <w:rFonts w:ascii="Times New Roman" w:hAnsi="Times New Roman" w:cs="Times New Roman"/>
          <w:sz w:val="28"/>
          <w:szCs w:val="28"/>
        </w:rPr>
        <w:t>музыкальные инструменты, баночки с бусинами, ложечки из металла или дерева, коло</w:t>
      </w:r>
      <w:r w:rsidR="00E01109">
        <w:rPr>
          <w:rFonts w:ascii="Times New Roman" w:hAnsi="Times New Roman" w:cs="Times New Roman"/>
          <w:sz w:val="28"/>
          <w:szCs w:val="28"/>
        </w:rPr>
        <w:t xml:space="preserve">кольчики, молоточки. </w:t>
      </w:r>
    </w:p>
    <w:p w:rsidR="00E01109" w:rsidRDefault="00E01109" w:rsidP="00E011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7BD3">
        <w:rPr>
          <w:rFonts w:ascii="Times New Roman" w:hAnsi="Times New Roman" w:cs="Times New Roman"/>
          <w:sz w:val="28"/>
          <w:szCs w:val="28"/>
        </w:rPr>
        <w:t xml:space="preserve">Для развития </w:t>
      </w:r>
      <w:r w:rsidR="00580C79">
        <w:rPr>
          <w:rFonts w:ascii="Times New Roman" w:hAnsi="Times New Roman" w:cs="Times New Roman"/>
          <w:sz w:val="28"/>
          <w:szCs w:val="28"/>
        </w:rPr>
        <w:t xml:space="preserve">зрительного восприятия </w:t>
      </w:r>
      <w:r w:rsidRPr="000F7BD3">
        <w:rPr>
          <w:rFonts w:ascii="Times New Roman" w:hAnsi="Times New Roman" w:cs="Times New Roman"/>
          <w:sz w:val="28"/>
          <w:szCs w:val="28"/>
        </w:rPr>
        <w:t xml:space="preserve"> можно использовать предметы разных цветов и форм: фигурки животных, буквы, машинки, игрушечную еду, посуду, цифры, кубики, колечки, палочки, шарики, камушки, ракушки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01109" w:rsidRDefault="005049CC" w:rsidP="0039187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Можно создавать</w:t>
      </w:r>
      <w:r w:rsidR="006F023B">
        <w:rPr>
          <w:rFonts w:ascii="Times New Roman" w:hAnsi="Times New Roman" w:cs="Times New Roman"/>
          <w:sz w:val="28"/>
          <w:szCs w:val="28"/>
        </w:rPr>
        <w:t xml:space="preserve"> сезонные сенсорные коробки</w:t>
      </w:r>
      <w:r>
        <w:rPr>
          <w:rFonts w:ascii="Times New Roman" w:hAnsi="Times New Roman" w:cs="Times New Roman"/>
          <w:sz w:val="28"/>
          <w:szCs w:val="28"/>
        </w:rPr>
        <w:t>, например</w:t>
      </w:r>
      <w:r w:rsidR="006F023B">
        <w:rPr>
          <w:rFonts w:ascii="Times New Roman" w:hAnsi="Times New Roman" w:cs="Times New Roman"/>
          <w:sz w:val="28"/>
          <w:szCs w:val="28"/>
        </w:rPr>
        <w:t>: зимнюю (наполненную пенопластовыми шариками, имитирующими снег, различными снежинками, санками, снежками, снеговиками, фигурками человечков в зимней одежде, шишками, елками, султанчиками из дождика для дыхательной гимнастики, колокольчиками)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6F023B">
        <w:rPr>
          <w:rFonts w:ascii="Times New Roman" w:hAnsi="Times New Roman" w:cs="Times New Roman"/>
          <w:sz w:val="28"/>
          <w:szCs w:val="28"/>
        </w:rPr>
        <w:t xml:space="preserve"> тематическая сенсорная коробка по теме Огород</w:t>
      </w:r>
      <w:r>
        <w:rPr>
          <w:rFonts w:ascii="Times New Roman" w:hAnsi="Times New Roman" w:cs="Times New Roman"/>
          <w:sz w:val="28"/>
          <w:szCs w:val="28"/>
        </w:rPr>
        <w:t>/Ферма</w:t>
      </w:r>
      <w:r w:rsidR="006F023B">
        <w:rPr>
          <w:rFonts w:ascii="Times New Roman" w:hAnsi="Times New Roman" w:cs="Times New Roman"/>
          <w:sz w:val="28"/>
          <w:szCs w:val="28"/>
        </w:rPr>
        <w:t xml:space="preserve"> (наполнение данной коробки выбрано не случайно – гречневая шелуха имитирует землю, покрытие травка, различные овощи и фрукты, садовый инструмент - лейки, ведра, лопаты, </w:t>
      </w:r>
      <w:r w:rsidR="0048664E">
        <w:rPr>
          <w:rFonts w:ascii="Times New Roman" w:hAnsi="Times New Roman" w:cs="Times New Roman"/>
          <w:sz w:val="28"/>
          <w:szCs w:val="28"/>
        </w:rPr>
        <w:t>грабли,</w:t>
      </w:r>
      <w:r w:rsidR="006F023B">
        <w:rPr>
          <w:rFonts w:ascii="Times New Roman" w:hAnsi="Times New Roman" w:cs="Times New Roman"/>
          <w:sz w:val="28"/>
          <w:szCs w:val="28"/>
        </w:rPr>
        <w:t xml:space="preserve"> </w:t>
      </w:r>
      <w:r w:rsidR="00385ED4">
        <w:rPr>
          <w:rFonts w:ascii="Times New Roman" w:hAnsi="Times New Roman" w:cs="Times New Roman"/>
          <w:sz w:val="28"/>
          <w:szCs w:val="28"/>
        </w:rPr>
        <w:t>различные домашние животные).</w:t>
      </w:r>
    </w:p>
    <w:p w:rsidR="00385ED4" w:rsidRDefault="00385ED4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попробовать создать собственную сенсорную коробку. Приглашаю четырех человек для участия в мастер-классе.</w:t>
      </w:r>
    </w:p>
    <w:p w:rsidR="00385ED4" w:rsidRDefault="00385ED4" w:rsidP="00391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Вами четыре стола с разноцветными коробками. Сейчас вы пройдете за столы, откроете коробки. На внутренней части крышки коробки вы увидите картинки, это и будет тема для создания сенсорной коробки. Мы заранее наполнили дно коробки различными наполнителями. Вам предлагаем дополнить их разными предметами, направленными на сенсорное развитие ребенка, которые находятся на столе в центре зала. По окончании работы предлагаю Вам рассказать, как бы Вы могли использовать наполнение Вашей сенсорной коробки в работе с детьми. Предлагаю пройти за столы и приступить к работе. </w:t>
      </w:r>
    </w:p>
    <w:p w:rsidR="0048664E" w:rsidRDefault="005049CC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фокус-группы.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Сенсорная коробка развивает в детях концентрацию, воображение, любопытство, способствует нормализации психического и эмоционального состояния дошкольников, снижению агрессивности и беспокойства, снятию нервного возбуждения и тревожности, а также активизирует мозговую деятельность.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Сенсорная коробка</w:t>
      </w:r>
      <w:r w:rsidR="00305FA6">
        <w:rPr>
          <w:rFonts w:ascii="Times New Roman" w:hAnsi="Times New Roman" w:cs="Times New Roman"/>
          <w:sz w:val="28"/>
          <w:szCs w:val="28"/>
        </w:rPr>
        <w:t xml:space="preserve"> способствует развитию мелкой моторики, тактильных ощущений</w:t>
      </w:r>
      <w:r w:rsidRPr="007758C8">
        <w:rPr>
          <w:rFonts w:ascii="Times New Roman" w:hAnsi="Times New Roman" w:cs="Times New Roman"/>
          <w:sz w:val="28"/>
          <w:szCs w:val="28"/>
        </w:rPr>
        <w:t>, творческо</w:t>
      </w:r>
      <w:r w:rsidR="00305FA6">
        <w:rPr>
          <w:rFonts w:ascii="Times New Roman" w:hAnsi="Times New Roman" w:cs="Times New Roman"/>
          <w:sz w:val="28"/>
          <w:szCs w:val="28"/>
        </w:rPr>
        <w:t>го</w:t>
      </w:r>
      <w:r w:rsidRPr="007758C8">
        <w:rPr>
          <w:rFonts w:ascii="Times New Roman" w:hAnsi="Times New Roman" w:cs="Times New Roman"/>
          <w:sz w:val="28"/>
          <w:szCs w:val="28"/>
        </w:rPr>
        <w:t xml:space="preserve"> и пространственно</w:t>
      </w:r>
      <w:r w:rsidR="00305FA6">
        <w:rPr>
          <w:rFonts w:ascii="Times New Roman" w:hAnsi="Times New Roman" w:cs="Times New Roman"/>
          <w:sz w:val="28"/>
          <w:szCs w:val="28"/>
        </w:rPr>
        <w:t>го мышления</w:t>
      </w:r>
      <w:r w:rsidRPr="007758C8">
        <w:rPr>
          <w:rFonts w:ascii="Times New Roman" w:hAnsi="Times New Roman" w:cs="Times New Roman"/>
          <w:sz w:val="28"/>
          <w:szCs w:val="28"/>
        </w:rPr>
        <w:t>, навык</w:t>
      </w:r>
      <w:r w:rsidR="00305FA6">
        <w:rPr>
          <w:rFonts w:ascii="Times New Roman" w:hAnsi="Times New Roman" w:cs="Times New Roman"/>
          <w:sz w:val="28"/>
          <w:szCs w:val="28"/>
        </w:rPr>
        <w:t>ов</w:t>
      </w:r>
      <w:r w:rsidRPr="007758C8">
        <w:rPr>
          <w:rFonts w:ascii="Times New Roman" w:hAnsi="Times New Roman" w:cs="Times New Roman"/>
          <w:sz w:val="28"/>
          <w:szCs w:val="28"/>
        </w:rPr>
        <w:t xml:space="preserve"> сортиро</w:t>
      </w:r>
      <w:r w:rsidR="00305FA6">
        <w:rPr>
          <w:rFonts w:ascii="Times New Roman" w:hAnsi="Times New Roman" w:cs="Times New Roman"/>
          <w:sz w:val="28"/>
          <w:szCs w:val="28"/>
        </w:rPr>
        <w:t>вки и классификации, усидчивости, терпения, координации</w:t>
      </w:r>
      <w:r w:rsidRPr="007758C8">
        <w:rPr>
          <w:rFonts w:ascii="Times New Roman" w:hAnsi="Times New Roman" w:cs="Times New Roman"/>
          <w:sz w:val="28"/>
          <w:szCs w:val="28"/>
        </w:rPr>
        <w:t xml:space="preserve"> движений и много</w:t>
      </w:r>
      <w:r w:rsidR="00305FA6">
        <w:rPr>
          <w:rFonts w:ascii="Times New Roman" w:hAnsi="Times New Roman" w:cs="Times New Roman"/>
          <w:sz w:val="28"/>
          <w:szCs w:val="28"/>
        </w:rPr>
        <w:t>го другого</w:t>
      </w:r>
      <w:r w:rsidRPr="007758C8">
        <w:rPr>
          <w:rFonts w:ascii="Times New Roman" w:hAnsi="Times New Roman" w:cs="Times New Roman"/>
          <w:sz w:val="28"/>
          <w:szCs w:val="28"/>
        </w:rPr>
        <w:t>.</w:t>
      </w: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Коллеги (обратиться к работающим), не нужна ли помощь?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сенсорной коробкой - э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то отличная возможность расширить словарный запас и использовать некоторые новые слова (скользкий, шероховатый, </w:t>
      </w:r>
      <w:r w:rsidR="00305FA6">
        <w:rPr>
          <w:rFonts w:ascii="Times New Roman" w:hAnsi="Times New Roman" w:cs="Times New Roman"/>
          <w:sz w:val="28"/>
          <w:szCs w:val="28"/>
        </w:rPr>
        <w:t>гладкий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, </w:t>
      </w:r>
      <w:r w:rsidR="00305FA6">
        <w:rPr>
          <w:rFonts w:ascii="Times New Roman" w:hAnsi="Times New Roman" w:cs="Times New Roman"/>
          <w:sz w:val="28"/>
          <w:szCs w:val="28"/>
        </w:rPr>
        <w:t>колючий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 и др.) или сравнения, чтобы выразить идеи (чувствуешь, как…).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изучению математики: счет, группировка, сортировка, измерение и взвешивание – это лишь некоторые из математических преимуществ сенсорной коробки.</w:t>
      </w:r>
    </w:p>
    <w:p w:rsid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изучению цвета, формы, текстуры.</w:t>
      </w:r>
    </w:p>
    <w:p w:rsidR="0048664E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как продвигается работа? Требуется ли помощь?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и пособия, наполняющие сенсорную коробку, помогают</w:t>
      </w:r>
      <w:r w:rsidR="007758C8" w:rsidRPr="007758C8">
        <w:rPr>
          <w:rFonts w:ascii="Times New Roman" w:hAnsi="Times New Roman" w:cs="Times New Roman"/>
          <w:sz w:val="28"/>
          <w:szCs w:val="28"/>
        </w:rPr>
        <w:t xml:space="preserve"> детям управ</w:t>
      </w:r>
      <w:r>
        <w:rPr>
          <w:rFonts w:ascii="Times New Roman" w:hAnsi="Times New Roman" w:cs="Times New Roman"/>
          <w:sz w:val="28"/>
          <w:szCs w:val="28"/>
        </w:rPr>
        <w:t>лять своими эмоциями, успокаиваю</w:t>
      </w:r>
      <w:r w:rsidR="007758C8" w:rsidRPr="007758C8">
        <w:rPr>
          <w:rFonts w:ascii="Times New Roman" w:hAnsi="Times New Roman" w:cs="Times New Roman"/>
          <w:sz w:val="28"/>
          <w:szCs w:val="28"/>
        </w:rPr>
        <w:t>т.</w:t>
      </w:r>
    </w:p>
    <w:p w:rsidR="007758C8" w:rsidRPr="007758C8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</w:t>
      </w:r>
      <w:r w:rsidR="007758C8" w:rsidRPr="007758C8">
        <w:rPr>
          <w:rFonts w:ascii="Times New Roman" w:hAnsi="Times New Roman" w:cs="Times New Roman"/>
          <w:sz w:val="28"/>
          <w:szCs w:val="28"/>
        </w:rPr>
        <w:t>т сотрудничеству и разрешению конфликтов, если с коробкой играет одновременно несколько детей.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Помогает справиться с детскими страхами. Например, со страхом насекомых ребенок может справиться, играя пластиковыми насекомыми.</w:t>
      </w:r>
    </w:p>
    <w:p w:rsidR="007758C8" w:rsidRPr="007758C8" w:rsidRDefault="007758C8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7758C8">
        <w:rPr>
          <w:rFonts w:ascii="Times New Roman" w:hAnsi="Times New Roman" w:cs="Times New Roman"/>
          <w:sz w:val="28"/>
          <w:szCs w:val="28"/>
        </w:rPr>
        <w:t>Обеспечивает бесконечные возможности для творческой игры: дети могут играть с предметами так, как считают нужным.</w:t>
      </w:r>
    </w:p>
    <w:p w:rsidR="0048664E" w:rsidRPr="000F7BD3" w:rsidRDefault="0048664E" w:rsidP="0048664E">
      <w:pPr>
        <w:jc w:val="both"/>
        <w:rPr>
          <w:rFonts w:ascii="Times New Roman" w:hAnsi="Times New Roman" w:cs="Times New Roman"/>
          <w:sz w:val="28"/>
          <w:szCs w:val="28"/>
        </w:rPr>
      </w:pPr>
      <w:r w:rsidRPr="000F7BD3">
        <w:rPr>
          <w:rFonts w:ascii="Times New Roman" w:hAnsi="Times New Roman" w:cs="Times New Roman"/>
          <w:sz w:val="28"/>
          <w:szCs w:val="28"/>
        </w:rPr>
        <w:t>Разнообразие используемых в игре предметов, их цветов и форм способствует расширению кругозора ребёнка, улучшению моторики пальцев и совершенствован</w:t>
      </w:r>
      <w:r>
        <w:rPr>
          <w:rFonts w:ascii="Times New Roman" w:hAnsi="Times New Roman" w:cs="Times New Roman"/>
          <w:sz w:val="28"/>
          <w:szCs w:val="28"/>
        </w:rPr>
        <w:t xml:space="preserve">ию интеллектуального развития. </w:t>
      </w:r>
    </w:p>
    <w:p w:rsidR="00961872" w:rsidRDefault="00961872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961872">
        <w:rPr>
          <w:rFonts w:ascii="Times New Roman" w:hAnsi="Times New Roman" w:cs="Times New Roman"/>
          <w:sz w:val="28"/>
          <w:szCs w:val="28"/>
        </w:rPr>
        <w:t>Воспитатель может направлять деятельность ребенка через вопросы: "Какой на ощупь этот предмет?", "Что можно сделать с этими материалами?", "Найди что-то мягкое/холодное/шероховатое". Это не только развивает тактильные ощущения, но и стимулирует речь и логическое мышление.</w:t>
      </w:r>
    </w:p>
    <w:p w:rsidR="0048664E" w:rsidRDefault="0048664E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наши коллеги закончили работу и сейчас предлагаю им показать, что у них получилось и рассказать</w:t>
      </w:r>
      <w:r w:rsidR="00B61B76">
        <w:rPr>
          <w:rFonts w:ascii="Times New Roman" w:hAnsi="Times New Roman" w:cs="Times New Roman"/>
          <w:sz w:val="28"/>
          <w:szCs w:val="28"/>
        </w:rPr>
        <w:t xml:space="preserve">, почему они выбрали именно это наполнение, и как они могли бы использовать это наполнение сенсорной коробки в коррекционной работе с детьми. </w:t>
      </w:r>
    </w:p>
    <w:p w:rsidR="00B61B76" w:rsidRDefault="00B61B76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предлагаю Вам определить свое отношение к участию в мастер-классе и выбрать тот шарик, который Вам ближе по ощущениям. Аргументируйте свой выбор.</w:t>
      </w:r>
    </w:p>
    <w:p w:rsidR="00B61B76" w:rsidRDefault="00B61B76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спасибо большое за участие в мастер-классе. </w:t>
      </w:r>
    </w:p>
    <w:p w:rsidR="003B6137" w:rsidRDefault="003B6137" w:rsidP="006A77FD">
      <w:pPr>
        <w:jc w:val="both"/>
        <w:rPr>
          <w:rFonts w:ascii="Times New Roman" w:hAnsi="Times New Roman" w:cs="Times New Roman"/>
          <w:sz w:val="28"/>
          <w:szCs w:val="28"/>
        </w:rPr>
      </w:pPr>
      <w:r w:rsidRPr="003B6137">
        <w:rPr>
          <w:rFonts w:ascii="Times New Roman" w:hAnsi="Times New Roman" w:cs="Times New Roman"/>
          <w:sz w:val="28"/>
          <w:szCs w:val="28"/>
        </w:rPr>
        <w:t xml:space="preserve">На мой взгляд, сенсорная коробка является универсальным дидактическим пособием для сенсомоторного развития детей в разные возрастные периоды, </w:t>
      </w:r>
      <w:r w:rsidRPr="003B6137">
        <w:rPr>
          <w:rFonts w:ascii="Times New Roman" w:hAnsi="Times New Roman" w:cs="Times New Roman"/>
          <w:sz w:val="28"/>
          <w:szCs w:val="28"/>
        </w:rPr>
        <w:lastRenderedPageBreak/>
        <w:t>так ее использование в работе с детьми дошкольного возраста возможно без особых материальных затрат и больших усилий со стороны воспитателя, главное – заинтересовать ребенка, показать возможности для организации самостоятельной игры. Ну и, конечно же, не забывать часто менять ее содержимое и не давать ребенку все сразу, чтобы каждая игра с сенсорной коробкой давала детям ощущение новизны, и поэтому оставалась бы для них всегда привлекательной и интересной, а главное – несла бы в себе развивающую функцию.</w:t>
      </w:r>
    </w:p>
    <w:p w:rsidR="00E01109" w:rsidRPr="007758C8" w:rsidRDefault="00E01109" w:rsidP="006A77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1109" w:rsidRPr="00775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8C8"/>
    <w:rsid w:val="00083341"/>
    <w:rsid w:val="000F7BD3"/>
    <w:rsid w:val="00180F95"/>
    <w:rsid w:val="00305FA6"/>
    <w:rsid w:val="00385ED4"/>
    <w:rsid w:val="00391878"/>
    <w:rsid w:val="003B6137"/>
    <w:rsid w:val="00411FD3"/>
    <w:rsid w:val="00470247"/>
    <w:rsid w:val="0048664E"/>
    <w:rsid w:val="005049CC"/>
    <w:rsid w:val="0052384C"/>
    <w:rsid w:val="0057659E"/>
    <w:rsid w:val="00580C79"/>
    <w:rsid w:val="006A77FD"/>
    <w:rsid w:val="006D5A57"/>
    <w:rsid w:val="006F023B"/>
    <w:rsid w:val="007758C8"/>
    <w:rsid w:val="00961872"/>
    <w:rsid w:val="00980A46"/>
    <w:rsid w:val="00A77ED9"/>
    <w:rsid w:val="00B61B76"/>
    <w:rsid w:val="00C063A8"/>
    <w:rsid w:val="00E01109"/>
    <w:rsid w:val="00E1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Сад</cp:lastModifiedBy>
  <cp:revision>4</cp:revision>
  <dcterms:created xsi:type="dcterms:W3CDTF">2025-03-24T09:39:00Z</dcterms:created>
  <dcterms:modified xsi:type="dcterms:W3CDTF">2025-03-27T07:36:00Z</dcterms:modified>
</cp:coreProperties>
</file>